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821" w:rsidRDefault="004E0B03" w:rsidP="002C5AC5">
      <w:pPr>
        <w:pStyle w:val="a3"/>
        <w:jc w:val="center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372C844" wp14:editId="58683CBE">
            <wp:extent cx="5932805" cy="1491615"/>
            <wp:effectExtent l="0" t="0" r="0" b="0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6F7" w:rsidRDefault="003026F7" w:rsidP="000D2965">
      <w:pPr>
        <w:pStyle w:val="a3"/>
        <w:rPr>
          <w:b/>
          <w:bCs/>
          <w:sz w:val="24"/>
          <w:szCs w:val="24"/>
        </w:rPr>
      </w:pPr>
    </w:p>
    <w:p w:rsidR="000D2965" w:rsidRPr="00E07138" w:rsidRDefault="002C5AC5" w:rsidP="000D2965">
      <w:pPr>
        <w:spacing w:line="240" w:lineRule="auto"/>
        <w:ind w:left="181"/>
        <w:jc w:val="center"/>
        <w:rPr>
          <w:b/>
          <w:sz w:val="24"/>
          <w:szCs w:val="24"/>
        </w:rPr>
      </w:pPr>
      <w:r w:rsidRPr="005604DC">
        <w:rPr>
          <w:b/>
          <w:bCs/>
          <w:sz w:val="24"/>
          <w:szCs w:val="24"/>
        </w:rPr>
        <w:t xml:space="preserve">ПОЛОЖЕНИЕ       </w:t>
      </w:r>
      <w:r w:rsidRPr="005604DC">
        <w:rPr>
          <w:b/>
          <w:bCs/>
          <w:sz w:val="24"/>
          <w:szCs w:val="24"/>
        </w:rPr>
        <w:br/>
        <w:t>об органи</w:t>
      </w:r>
      <w:r>
        <w:rPr>
          <w:b/>
          <w:bCs/>
          <w:sz w:val="24"/>
          <w:szCs w:val="24"/>
        </w:rPr>
        <w:t>зации внеурочной деятельности учащихся</w:t>
      </w:r>
      <w:r w:rsidR="000D2965">
        <w:rPr>
          <w:b/>
          <w:bCs/>
          <w:sz w:val="24"/>
          <w:szCs w:val="24"/>
        </w:rPr>
        <w:t xml:space="preserve"> </w:t>
      </w:r>
      <w:r w:rsidR="000D2965" w:rsidRPr="00E07138">
        <w:rPr>
          <w:b/>
          <w:sz w:val="24"/>
          <w:szCs w:val="24"/>
        </w:rPr>
        <w:t>муниципального бюджетного общеобразовательного учреждения</w:t>
      </w:r>
    </w:p>
    <w:p w:rsidR="000D2965" w:rsidRPr="00E07138" w:rsidRDefault="000D2965" w:rsidP="000D2965">
      <w:pPr>
        <w:spacing w:line="240" w:lineRule="auto"/>
        <w:ind w:left="181"/>
        <w:jc w:val="center"/>
        <w:rPr>
          <w:b/>
          <w:sz w:val="24"/>
          <w:szCs w:val="24"/>
        </w:rPr>
      </w:pPr>
      <w:r w:rsidRPr="00E07138">
        <w:rPr>
          <w:b/>
          <w:sz w:val="24"/>
          <w:szCs w:val="24"/>
        </w:rPr>
        <w:t xml:space="preserve"> «</w:t>
      </w:r>
      <w:proofErr w:type="spellStart"/>
      <w:r w:rsidR="004E0B03">
        <w:rPr>
          <w:b/>
          <w:sz w:val="24"/>
          <w:szCs w:val="24"/>
        </w:rPr>
        <w:t>Верхнеякинская</w:t>
      </w:r>
      <w:r w:rsidRPr="00E07138">
        <w:rPr>
          <w:b/>
          <w:sz w:val="24"/>
          <w:szCs w:val="24"/>
        </w:rPr>
        <w:t>я</w:t>
      </w:r>
      <w:proofErr w:type="spellEnd"/>
      <w:r w:rsidRPr="00E07138">
        <w:rPr>
          <w:b/>
          <w:sz w:val="24"/>
          <w:szCs w:val="24"/>
        </w:rPr>
        <w:t xml:space="preserve"> основная  общеобразовательная школа»</w:t>
      </w:r>
    </w:p>
    <w:p w:rsidR="000D2965" w:rsidRPr="00E07138" w:rsidRDefault="000D2965" w:rsidP="000D2965">
      <w:pPr>
        <w:spacing w:line="240" w:lineRule="auto"/>
        <w:ind w:left="181"/>
        <w:jc w:val="center"/>
        <w:rPr>
          <w:b/>
          <w:sz w:val="24"/>
          <w:szCs w:val="24"/>
        </w:rPr>
      </w:pPr>
      <w:proofErr w:type="spellStart"/>
      <w:r w:rsidRPr="00E07138">
        <w:rPr>
          <w:b/>
          <w:sz w:val="24"/>
          <w:szCs w:val="24"/>
        </w:rPr>
        <w:t>Мамадышского</w:t>
      </w:r>
      <w:proofErr w:type="spellEnd"/>
      <w:r w:rsidRPr="00E07138">
        <w:rPr>
          <w:b/>
          <w:sz w:val="24"/>
          <w:szCs w:val="24"/>
        </w:rPr>
        <w:t xml:space="preserve">  муниципального района Республики Татарстан </w:t>
      </w:r>
    </w:p>
    <w:p w:rsidR="002C5AC5" w:rsidRDefault="002C5AC5" w:rsidP="002C5AC5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</w:t>
      </w:r>
    </w:p>
    <w:p w:rsidR="002C5AC5" w:rsidRDefault="002C5AC5" w:rsidP="002C5AC5">
      <w:pPr>
        <w:pStyle w:val="a3"/>
        <w:jc w:val="center"/>
        <w:rPr>
          <w:b/>
          <w:bCs/>
          <w:sz w:val="24"/>
          <w:szCs w:val="24"/>
        </w:rPr>
      </w:pP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b/>
          <w:sz w:val="24"/>
          <w:szCs w:val="24"/>
        </w:rPr>
      </w:pPr>
      <w:r w:rsidRPr="008258D0">
        <w:rPr>
          <w:rFonts w:eastAsia="Times New Roman"/>
          <w:b/>
          <w:sz w:val="24"/>
          <w:szCs w:val="24"/>
        </w:rPr>
        <w:t>1. Общие положения.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1.1. Настоящее Положение об организации внеурочной деятельности учащихся </w:t>
      </w:r>
      <w:r>
        <w:rPr>
          <w:rFonts w:eastAsia="Times New Roman"/>
          <w:sz w:val="24"/>
          <w:szCs w:val="24"/>
        </w:rPr>
        <w:t>МБОУ «</w:t>
      </w:r>
      <w:proofErr w:type="spellStart"/>
      <w:r w:rsidR="004E0B03">
        <w:rPr>
          <w:rFonts w:eastAsia="Times New Roman"/>
          <w:sz w:val="24"/>
          <w:szCs w:val="24"/>
        </w:rPr>
        <w:t>Верхнеякинская</w:t>
      </w:r>
      <w:proofErr w:type="spellEnd"/>
      <w:r w:rsidR="004E0B0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ООШ » (далее – Школа) </w:t>
      </w:r>
      <w:r w:rsidRPr="008258D0">
        <w:rPr>
          <w:rFonts w:eastAsia="Times New Roman"/>
          <w:sz w:val="24"/>
          <w:szCs w:val="24"/>
        </w:rPr>
        <w:t xml:space="preserve"> разработано в соответствии:</w:t>
      </w:r>
    </w:p>
    <w:p w:rsidR="002C5AC5" w:rsidRPr="00DF7F9F" w:rsidRDefault="002C5AC5" w:rsidP="002C5AC5">
      <w:pPr>
        <w:spacing w:line="240" w:lineRule="auto"/>
        <w:ind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1.1.1.</w:t>
      </w:r>
      <w:r w:rsidRPr="008258D0">
        <w:rPr>
          <w:rFonts w:eastAsia="Times New Roman"/>
          <w:sz w:val="24"/>
          <w:szCs w:val="24"/>
        </w:rPr>
        <w:t xml:space="preserve"> С нормативными правовыми документами федерального и регионального  уровней: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 w:rsidRPr="008258D0">
        <w:rPr>
          <w:rFonts w:eastAsia="Times New Roman"/>
          <w:sz w:val="24"/>
          <w:szCs w:val="24"/>
        </w:rPr>
        <w:t>- Федеральным законом «Об образовании в Российской Федерации» от 29.12.2012г. №273ФЗ;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 w:rsidRPr="008258D0">
        <w:rPr>
          <w:rFonts w:eastAsia="Times New Roman"/>
          <w:sz w:val="24"/>
          <w:szCs w:val="24"/>
        </w:rPr>
        <w:t>- Законом Республики Татарстан «Об образовании» от 22.07.2013г. №68-ЗРТ;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 w:rsidRPr="008258D0">
        <w:rPr>
          <w:rFonts w:eastAsia="Times New Roman"/>
          <w:sz w:val="24"/>
          <w:szCs w:val="24"/>
        </w:rPr>
        <w:t>- Федеральным государственным образовательным стандартом начального общего образования, утв. приказом  МО и Н России от 06.10.2009г. №373;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 w:rsidRPr="008258D0">
        <w:rPr>
          <w:rFonts w:eastAsia="Times New Roman"/>
          <w:sz w:val="24"/>
          <w:szCs w:val="24"/>
        </w:rPr>
        <w:t>1.1.2. С нормативными правовыми документами институционального уровня: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 w:rsidRPr="008258D0">
        <w:rPr>
          <w:rFonts w:eastAsia="Times New Roman"/>
          <w:sz w:val="24"/>
          <w:szCs w:val="24"/>
        </w:rPr>
        <w:t xml:space="preserve">- Уставом </w:t>
      </w:r>
      <w:r>
        <w:rPr>
          <w:rFonts w:eastAsia="Times New Roman"/>
          <w:sz w:val="24"/>
          <w:szCs w:val="24"/>
        </w:rPr>
        <w:t>Школы</w:t>
      </w:r>
      <w:r w:rsidRPr="008258D0">
        <w:rPr>
          <w:rFonts w:eastAsia="Times New Roman"/>
          <w:sz w:val="24"/>
          <w:szCs w:val="24"/>
        </w:rPr>
        <w:t>;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 w:rsidRPr="008258D0">
        <w:rPr>
          <w:rFonts w:eastAsia="Times New Roman"/>
          <w:sz w:val="24"/>
          <w:szCs w:val="24"/>
        </w:rPr>
        <w:t>- основной образовательной программо</w:t>
      </w:r>
      <w:r>
        <w:rPr>
          <w:rFonts w:eastAsia="Times New Roman"/>
          <w:sz w:val="24"/>
          <w:szCs w:val="24"/>
        </w:rPr>
        <w:t>й начального общего образования Школы</w:t>
      </w:r>
      <w:r w:rsidRPr="008258D0">
        <w:rPr>
          <w:rFonts w:eastAsia="Times New Roman"/>
          <w:sz w:val="24"/>
          <w:szCs w:val="24"/>
        </w:rPr>
        <w:t>;</w:t>
      </w:r>
    </w:p>
    <w:p w:rsidR="002C5AC5" w:rsidRPr="008258D0" w:rsidRDefault="002C5AC5" w:rsidP="002C5AC5">
      <w:pPr>
        <w:spacing w:line="240" w:lineRule="auto"/>
        <w:ind w:firstLine="426"/>
        <w:jc w:val="both"/>
        <w:rPr>
          <w:rFonts w:eastAsia="Times New Roman"/>
          <w:sz w:val="24"/>
          <w:szCs w:val="24"/>
        </w:rPr>
      </w:pPr>
      <w:r w:rsidRPr="008258D0">
        <w:rPr>
          <w:rFonts w:eastAsia="Times New Roman"/>
          <w:sz w:val="24"/>
          <w:szCs w:val="24"/>
        </w:rPr>
        <w:t xml:space="preserve">- локальными нормативными актами </w:t>
      </w:r>
      <w:r>
        <w:rPr>
          <w:rFonts w:eastAsia="Times New Roman"/>
          <w:sz w:val="24"/>
          <w:szCs w:val="24"/>
        </w:rPr>
        <w:t>Школы</w:t>
      </w:r>
      <w:r w:rsidRPr="008258D0">
        <w:rPr>
          <w:rFonts w:eastAsia="Times New Roman"/>
          <w:sz w:val="24"/>
          <w:szCs w:val="24"/>
        </w:rPr>
        <w:t>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Pr="005604DC">
        <w:rPr>
          <w:sz w:val="24"/>
          <w:szCs w:val="24"/>
        </w:rPr>
        <w:t>. Внеурочная деятельность - специальн</w:t>
      </w:r>
      <w:r>
        <w:rPr>
          <w:sz w:val="24"/>
          <w:szCs w:val="24"/>
        </w:rPr>
        <w:t>о организованная деятельность уча</w:t>
      </w:r>
      <w:r w:rsidRPr="005604DC">
        <w:rPr>
          <w:sz w:val="24"/>
          <w:szCs w:val="24"/>
        </w:rPr>
        <w:t>щихся 1-</w:t>
      </w:r>
      <w:r w:rsidRPr="005604DC">
        <w:rPr>
          <w:sz w:val="24"/>
          <w:szCs w:val="24"/>
        </w:rPr>
        <w:br/>
        <w:t xml:space="preserve">4 классов, представляющая собой неотъемлемую часть образовательного процесса в </w:t>
      </w:r>
      <w:r>
        <w:rPr>
          <w:sz w:val="24"/>
          <w:szCs w:val="24"/>
        </w:rPr>
        <w:t xml:space="preserve">Школе </w:t>
      </w:r>
      <w:r w:rsidRPr="005604DC">
        <w:rPr>
          <w:sz w:val="24"/>
          <w:szCs w:val="24"/>
        </w:rPr>
        <w:t xml:space="preserve"> (далее - внеурочная деятельность), отличная от урочной системы обучения.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Pr="005604DC">
        <w:rPr>
          <w:sz w:val="24"/>
          <w:szCs w:val="24"/>
        </w:rPr>
        <w:t>. Внеурочная деятельность организуется в I</w:t>
      </w:r>
      <w:r>
        <w:rPr>
          <w:sz w:val="24"/>
          <w:szCs w:val="24"/>
        </w:rPr>
        <w:t>-4  классах</w:t>
      </w:r>
      <w:r w:rsidRPr="005604DC">
        <w:rPr>
          <w:sz w:val="24"/>
          <w:szCs w:val="24"/>
        </w:rPr>
        <w:t xml:space="preserve"> в соответствии с федеральным</w:t>
      </w:r>
      <w:r w:rsidR="003026F7">
        <w:rPr>
          <w:sz w:val="24"/>
          <w:szCs w:val="24"/>
        </w:rPr>
        <w:t xml:space="preserve"> </w:t>
      </w:r>
      <w:r w:rsidRPr="005604DC">
        <w:rPr>
          <w:sz w:val="24"/>
          <w:szCs w:val="24"/>
        </w:rPr>
        <w:t>государственным образовательным стандартом начального общего об</w:t>
      </w:r>
      <w:r>
        <w:rPr>
          <w:sz w:val="24"/>
          <w:szCs w:val="24"/>
        </w:rPr>
        <w:t>разования</w:t>
      </w:r>
      <w:r w:rsidRPr="005604DC">
        <w:rPr>
          <w:sz w:val="24"/>
          <w:szCs w:val="24"/>
        </w:rPr>
        <w:t>.</w:t>
      </w:r>
    </w:p>
    <w:p w:rsidR="002C5AC5" w:rsidRDefault="002C5AC5" w:rsidP="002C5AC5">
      <w:pPr>
        <w:pStyle w:val="a3"/>
        <w:rPr>
          <w:rStyle w:val="60"/>
          <w:rFonts w:eastAsiaTheme="minorEastAsia"/>
          <w:b w:val="0"/>
        </w:rPr>
      </w:pPr>
      <w:r w:rsidRPr="005604DC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5604DC">
        <w:rPr>
          <w:sz w:val="24"/>
          <w:szCs w:val="24"/>
        </w:rPr>
        <w:t>. Время, отведенное на внеурочную деятельность, не учитывается при определении</w:t>
      </w:r>
      <w:r w:rsidRPr="005604DC">
        <w:rPr>
          <w:sz w:val="24"/>
          <w:szCs w:val="24"/>
        </w:rPr>
        <w:br/>
        <w:t xml:space="preserve">максимально допустимой недельной нагрузки </w:t>
      </w:r>
      <w:r>
        <w:rPr>
          <w:sz w:val="24"/>
          <w:szCs w:val="24"/>
        </w:rPr>
        <w:t>уча</w:t>
      </w:r>
      <w:r w:rsidRPr="005604DC">
        <w:rPr>
          <w:sz w:val="24"/>
          <w:szCs w:val="24"/>
        </w:rPr>
        <w:t>щихся, но учитывается при определении объемов финансирования, направляемых на реализацию основной образовательной программы</w:t>
      </w:r>
      <w:r>
        <w:rPr>
          <w:sz w:val="24"/>
          <w:szCs w:val="24"/>
        </w:rPr>
        <w:t xml:space="preserve"> начального </w:t>
      </w:r>
      <w:r>
        <w:rPr>
          <w:rStyle w:val="60"/>
          <w:rFonts w:eastAsiaTheme="minorEastAsia"/>
        </w:rPr>
        <w:t xml:space="preserve">общего </w:t>
      </w:r>
      <w:r w:rsidRPr="00CC74CC">
        <w:rPr>
          <w:rStyle w:val="60"/>
          <w:rFonts w:eastAsiaTheme="minorEastAsia"/>
        </w:rPr>
        <w:t>образования.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br/>
      </w:r>
      <w:r w:rsidRPr="005604DC">
        <w:rPr>
          <w:b/>
          <w:bCs/>
          <w:sz w:val="24"/>
          <w:szCs w:val="24"/>
        </w:rPr>
        <w:t>2. Цель и задачи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 xml:space="preserve">2.1. Целью внеурочной деятельности является содействие в </w:t>
      </w:r>
      <w:r>
        <w:rPr>
          <w:sz w:val="24"/>
          <w:szCs w:val="24"/>
        </w:rPr>
        <w:t>обеспечении достижения</w:t>
      </w:r>
      <w:r>
        <w:rPr>
          <w:sz w:val="24"/>
          <w:szCs w:val="24"/>
        </w:rPr>
        <w:br/>
        <w:t>планируемых  результатов учащими</w:t>
      </w:r>
      <w:r w:rsidRPr="005604DC">
        <w:rPr>
          <w:sz w:val="24"/>
          <w:szCs w:val="24"/>
        </w:rPr>
        <w:t xml:space="preserve">ся 1-4 классов </w:t>
      </w:r>
      <w:r>
        <w:rPr>
          <w:sz w:val="24"/>
          <w:szCs w:val="24"/>
        </w:rPr>
        <w:t>Школы</w:t>
      </w:r>
      <w:r w:rsidRPr="005604DC">
        <w:rPr>
          <w:sz w:val="24"/>
          <w:szCs w:val="24"/>
        </w:rPr>
        <w:t xml:space="preserve"> в</w:t>
      </w:r>
      <w:r w:rsidRPr="005604DC">
        <w:rPr>
          <w:sz w:val="24"/>
          <w:szCs w:val="24"/>
        </w:rPr>
        <w:br/>
        <w:t>соответствии с основной образовательной программой начального общего образования</w:t>
      </w:r>
      <w:r>
        <w:rPr>
          <w:sz w:val="24"/>
          <w:szCs w:val="24"/>
        </w:rPr>
        <w:t xml:space="preserve"> Школы</w:t>
      </w:r>
      <w:r w:rsidRPr="005604DC">
        <w:rPr>
          <w:sz w:val="24"/>
          <w:szCs w:val="24"/>
        </w:rPr>
        <w:t>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2.2. Внеурочная деятельность направлена на реализаци</w:t>
      </w:r>
      <w:r>
        <w:rPr>
          <w:sz w:val="24"/>
          <w:szCs w:val="24"/>
        </w:rPr>
        <w:t>ю индивидуальных потребностей</w:t>
      </w:r>
      <w:r>
        <w:rPr>
          <w:sz w:val="24"/>
          <w:szCs w:val="24"/>
        </w:rPr>
        <w:br/>
        <w:t>учащихся Ш</w:t>
      </w:r>
      <w:r w:rsidRPr="005604DC">
        <w:rPr>
          <w:sz w:val="24"/>
          <w:szCs w:val="24"/>
        </w:rPr>
        <w:t xml:space="preserve">колы путем предоставления выбора широкого спектра занятий, направленных на развитие детей.                              </w:t>
      </w:r>
    </w:p>
    <w:p w:rsidR="002C5AC5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 xml:space="preserve">2.3. Внеурочная деятельность может быть использована на введение учебных </w:t>
      </w:r>
      <w:proofErr w:type="spellStart"/>
      <w:r w:rsidRPr="005604DC">
        <w:rPr>
          <w:sz w:val="24"/>
          <w:szCs w:val="24"/>
        </w:rPr>
        <w:t>курсов</w:t>
      </w:r>
      <w:proofErr w:type="gramStart"/>
      <w:r w:rsidRPr="005604DC">
        <w:rPr>
          <w:sz w:val="24"/>
          <w:szCs w:val="24"/>
        </w:rPr>
        <w:t>,р</w:t>
      </w:r>
      <w:proofErr w:type="gramEnd"/>
      <w:r w:rsidRPr="005604DC">
        <w:rPr>
          <w:sz w:val="24"/>
          <w:szCs w:val="24"/>
        </w:rPr>
        <w:t>асширяющих</w:t>
      </w:r>
      <w:proofErr w:type="spellEnd"/>
      <w:r w:rsidRPr="005604DC">
        <w:rPr>
          <w:sz w:val="24"/>
          <w:szCs w:val="24"/>
        </w:rPr>
        <w:t xml:space="preserve"> содержание учебных предметов, обеспечивающих различные интересы</w:t>
      </w:r>
      <w:r>
        <w:rPr>
          <w:sz w:val="24"/>
          <w:szCs w:val="24"/>
        </w:rPr>
        <w:t xml:space="preserve"> уча</w:t>
      </w:r>
      <w:r w:rsidRPr="005604DC">
        <w:rPr>
          <w:sz w:val="24"/>
          <w:szCs w:val="24"/>
        </w:rPr>
        <w:t>щихся.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b/>
          <w:bCs/>
          <w:sz w:val="24"/>
          <w:szCs w:val="24"/>
        </w:rPr>
        <w:t>3. Направления, формы и виды организации внеурочной деятельности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 xml:space="preserve">3.1. Направления и виды внеурочной деятельности определяются в соответствии с основной </w:t>
      </w:r>
      <w:r w:rsidRPr="005604DC">
        <w:rPr>
          <w:sz w:val="24"/>
          <w:szCs w:val="24"/>
        </w:rPr>
        <w:lastRenderedPageBreak/>
        <w:t>образовательной программой начального общего образования Школы. Охват всех направлений и видов не является обязательным. Подбор направлений, форм и видов деятельности должен обеспечить достижение планир</w:t>
      </w:r>
      <w:r>
        <w:rPr>
          <w:sz w:val="24"/>
          <w:szCs w:val="24"/>
        </w:rPr>
        <w:t>уемых результатов учащими</w:t>
      </w:r>
      <w:r w:rsidRPr="005604DC">
        <w:rPr>
          <w:sz w:val="24"/>
          <w:szCs w:val="24"/>
        </w:rPr>
        <w:t>ся в соответствии с основной образовательной программой начального общего образования Школы.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 xml:space="preserve">3.2. Внеурочная деятельность может быть организована </w:t>
      </w:r>
      <w:r w:rsidRPr="005604DC">
        <w:rPr>
          <w:b/>
          <w:bCs/>
          <w:sz w:val="24"/>
          <w:szCs w:val="24"/>
        </w:rPr>
        <w:t xml:space="preserve">по </w:t>
      </w:r>
      <w:proofErr w:type="spellStart"/>
      <w:r w:rsidRPr="005604DC">
        <w:rPr>
          <w:b/>
          <w:bCs/>
          <w:sz w:val="24"/>
          <w:szCs w:val="24"/>
        </w:rPr>
        <w:t>направлениям</w:t>
      </w:r>
      <w:proofErr w:type="gramStart"/>
      <w:r w:rsidRPr="005604DC">
        <w:rPr>
          <w:b/>
          <w:bCs/>
          <w:sz w:val="24"/>
          <w:szCs w:val="24"/>
        </w:rPr>
        <w:t>:</w:t>
      </w:r>
      <w:r w:rsidRPr="005604DC">
        <w:rPr>
          <w:sz w:val="24"/>
          <w:szCs w:val="24"/>
        </w:rPr>
        <w:t>д</w:t>
      </w:r>
      <w:proofErr w:type="gramEnd"/>
      <w:r w:rsidRPr="005604DC">
        <w:rPr>
          <w:sz w:val="24"/>
          <w:szCs w:val="24"/>
        </w:rPr>
        <w:t>уховно-нравственное</w:t>
      </w:r>
      <w:proofErr w:type="spellEnd"/>
      <w:r w:rsidRPr="005604DC">
        <w:rPr>
          <w:sz w:val="24"/>
          <w:szCs w:val="24"/>
        </w:rPr>
        <w:t xml:space="preserve">, социальное, </w:t>
      </w:r>
      <w:proofErr w:type="spellStart"/>
      <w:r w:rsidRPr="005604DC">
        <w:rPr>
          <w:sz w:val="24"/>
          <w:szCs w:val="24"/>
        </w:rPr>
        <w:t>общеинтеллектуальное</w:t>
      </w:r>
      <w:proofErr w:type="spellEnd"/>
      <w:r w:rsidRPr="005604DC">
        <w:rPr>
          <w:sz w:val="24"/>
          <w:szCs w:val="24"/>
        </w:rPr>
        <w:t>, общекультурное, спортивно-оздоровительное и т.д.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3.3. Виды внеурочной деятельности: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-игровая;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-познавательная;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-проблемно-ценностное общение;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-досугово-развлекательная деятельность (досуговое общение);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-художественное творчество;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-социальное творчество (социально преобразующая добровольческая деятельность);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-техническое творчество;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-трудовая (производственная) деятельность;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 спортивн</w:t>
      </w:r>
      <w:proofErr w:type="gramStart"/>
      <w:r w:rsidRPr="005604DC">
        <w:rPr>
          <w:sz w:val="24"/>
          <w:szCs w:val="24"/>
        </w:rPr>
        <w:t>о-</w:t>
      </w:r>
      <w:proofErr w:type="gramEnd"/>
      <w:r w:rsidRPr="005604DC">
        <w:rPr>
          <w:sz w:val="24"/>
          <w:szCs w:val="24"/>
        </w:rPr>
        <w:t xml:space="preserve"> оздоровительная деятельность;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-туристск</w:t>
      </w:r>
      <w:proofErr w:type="gramStart"/>
      <w:r w:rsidRPr="005604DC">
        <w:rPr>
          <w:sz w:val="24"/>
          <w:szCs w:val="24"/>
        </w:rPr>
        <w:t>о-</w:t>
      </w:r>
      <w:proofErr w:type="gramEnd"/>
      <w:r w:rsidRPr="005604DC">
        <w:rPr>
          <w:sz w:val="24"/>
          <w:szCs w:val="24"/>
        </w:rPr>
        <w:t xml:space="preserve"> краеведческая деятельность.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3.4. Формы организации внеурочной деятельности:</w:t>
      </w:r>
    </w:p>
    <w:p w:rsidR="002C5AC5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экскурсии, факультативы, кружки, секции, круглые столы., конференции, диспуты, оли</w:t>
      </w:r>
      <w:r>
        <w:rPr>
          <w:sz w:val="24"/>
          <w:szCs w:val="24"/>
        </w:rPr>
        <w:t>мпиады, соревнования, проекты, о</w:t>
      </w:r>
      <w:r w:rsidRPr="005604DC">
        <w:rPr>
          <w:sz w:val="24"/>
          <w:szCs w:val="24"/>
        </w:rPr>
        <w:t>бщественн</w:t>
      </w:r>
      <w:proofErr w:type="gramStart"/>
      <w:r w:rsidRPr="005604DC">
        <w:rPr>
          <w:sz w:val="24"/>
          <w:szCs w:val="24"/>
        </w:rPr>
        <w:t>о-</w:t>
      </w:r>
      <w:proofErr w:type="gramEnd"/>
      <w:r w:rsidRPr="005604DC">
        <w:rPr>
          <w:sz w:val="24"/>
          <w:szCs w:val="24"/>
        </w:rPr>
        <w:t xml:space="preserve"> полезная практика, интеллектуальные клубы, библиотечные вечера, конкурсы, викторины, познавательные  игры и др.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b/>
          <w:sz w:val="24"/>
          <w:szCs w:val="24"/>
        </w:rPr>
      </w:pPr>
      <w:r w:rsidRPr="005604DC">
        <w:rPr>
          <w:b/>
          <w:sz w:val="24"/>
          <w:szCs w:val="24"/>
        </w:rPr>
        <w:t>4. Организация внеурочной деятельности</w:t>
      </w:r>
    </w:p>
    <w:p w:rsidR="002C5AC5" w:rsidRPr="005604DC" w:rsidRDefault="002C5AC5" w:rsidP="002C5AC5">
      <w:pPr>
        <w:pStyle w:val="a3"/>
        <w:jc w:val="both"/>
        <w:rPr>
          <w:b/>
          <w:sz w:val="24"/>
          <w:szCs w:val="24"/>
        </w:rPr>
      </w:pPr>
      <w:r w:rsidRPr="005604DC">
        <w:rPr>
          <w:sz w:val="24"/>
          <w:szCs w:val="24"/>
        </w:rPr>
        <w:t xml:space="preserve">4.1.В организации внеурочной деятельности принимают участие все педагогические работники </w:t>
      </w:r>
      <w:r>
        <w:rPr>
          <w:sz w:val="24"/>
          <w:szCs w:val="24"/>
        </w:rPr>
        <w:t>Школы</w:t>
      </w:r>
      <w:r w:rsidRPr="005604DC">
        <w:rPr>
          <w:sz w:val="24"/>
          <w:szCs w:val="24"/>
        </w:rPr>
        <w:t xml:space="preserve"> (учителя, педагог</w:t>
      </w:r>
      <w:r w:rsidR="003026F7">
        <w:rPr>
          <w:sz w:val="24"/>
          <w:szCs w:val="24"/>
        </w:rPr>
        <w:t>-организатор</w:t>
      </w:r>
      <w:r w:rsidRPr="005604DC">
        <w:rPr>
          <w:sz w:val="24"/>
          <w:szCs w:val="24"/>
        </w:rPr>
        <w:t xml:space="preserve"> и др.). Он взаимодействует с педагогическими работниками и учебно-вспомогательным персоналом </w:t>
      </w:r>
      <w:r>
        <w:rPr>
          <w:sz w:val="24"/>
          <w:szCs w:val="24"/>
        </w:rPr>
        <w:t>Школы</w:t>
      </w:r>
      <w:r w:rsidRPr="005604DC">
        <w:rPr>
          <w:sz w:val="24"/>
          <w:szCs w:val="24"/>
        </w:rPr>
        <w:t xml:space="preserve"> с целью максимального удовлетвор</w:t>
      </w:r>
      <w:r>
        <w:rPr>
          <w:sz w:val="24"/>
          <w:szCs w:val="24"/>
        </w:rPr>
        <w:t>ения образовательных запросов уча</w:t>
      </w:r>
      <w:r w:rsidRPr="005604DC">
        <w:rPr>
          <w:sz w:val="24"/>
          <w:szCs w:val="24"/>
        </w:rPr>
        <w:t>щихся и их родителей (законных представителей). Он организует в группе внеурочную деятельность, оптимальную для развития п</w:t>
      </w:r>
      <w:r>
        <w:rPr>
          <w:sz w:val="24"/>
          <w:szCs w:val="24"/>
        </w:rPr>
        <w:t>оложительного потенциала всех уча</w:t>
      </w:r>
      <w:r w:rsidRPr="005604DC">
        <w:rPr>
          <w:sz w:val="24"/>
          <w:szCs w:val="24"/>
        </w:rPr>
        <w:t>щихся.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 xml:space="preserve">4.2. Количество часов, отводимое на внеурочную деятельность в определенном классе, </w:t>
      </w:r>
      <w:r>
        <w:rPr>
          <w:sz w:val="24"/>
          <w:szCs w:val="24"/>
        </w:rPr>
        <w:t>Школа</w:t>
      </w:r>
      <w:r w:rsidRPr="005604DC">
        <w:rPr>
          <w:sz w:val="24"/>
          <w:szCs w:val="24"/>
        </w:rPr>
        <w:t xml:space="preserve"> определяет самостоятельно исходя из имеющихся ресурсов самого образовательного учреждения и за счет интеграции ресурсов </w:t>
      </w:r>
      <w:r>
        <w:rPr>
          <w:sz w:val="24"/>
          <w:szCs w:val="24"/>
        </w:rPr>
        <w:t>Школы</w:t>
      </w:r>
      <w:r w:rsidRPr="005604DC">
        <w:rPr>
          <w:sz w:val="24"/>
          <w:szCs w:val="24"/>
        </w:rPr>
        <w:t xml:space="preserve"> и учреждений дополнительного образования детей. </w:t>
      </w:r>
      <w:r>
        <w:rPr>
          <w:sz w:val="24"/>
          <w:szCs w:val="24"/>
        </w:rPr>
        <w:t>Школа</w:t>
      </w:r>
      <w:r w:rsidRPr="005604DC">
        <w:rPr>
          <w:sz w:val="24"/>
          <w:szCs w:val="24"/>
        </w:rPr>
        <w:t xml:space="preserve"> создает </w:t>
      </w:r>
      <w:r>
        <w:rPr>
          <w:sz w:val="24"/>
          <w:szCs w:val="24"/>
        </w:rPr>
        <w:t>условия для активного участия уча</w:t>
      </w:r>
      <w:r w:rsidRPr="005604DC">
        <w:rPr>
          <w:sz w:val="24"/>
          <w:szCs w:val="24"/>
        </w:rPr>
        <w:t>щихся во внеурочной деятельности по всем ее направлениям (спортивно-</w:t>
      </w:r>
      <w:proofErr w:type="spellStart"/>
      <w:r w:rsidRPr="005604DC">
        <w:rPr>
          <w:sz w:val="24"/>
          <w:szCs w:val="24"/>
        </w:rPr>
        <w:t>оздоровительное</w:t>
      </w:r>
      <w:proofErr w:type="gramStart"/>
      <w:r w:rsidRPr="005604DC">
        <w:rPr>
          <w:sz w:val="24"/>
          <w:szCs w:val="24"/>
        </w:rPr>
        <w:t>,д</w:t>
      </w:r>
      <w:proofErr w:type="gramEnd"/>
      <w:r w:rsidRPr="005604DC">
        <w:rPr>
          <w:sz w:val="24"/>
          <w:szCs w:val="24"/>
        </w:rPr>
        <w:t>уховно</w:t>
      </w:r>
      <w:proofErr w:type="spellEnd"/>
      <w:r w:rsidRPr="005604DC">
        <w:rPr>
          <w:sz w:val="24"/>
          <w:szCs w:val="24"/>
        </w:rPr>
        <w:t xml:space="preserve">-нравственное, социальное, </w:t>
      </w:r>
      <w:proofErr w:type="spellStart"/>
      <w:r w:rsidRPr="005604DC">
        <w:rPr>
          <w:sz w:val="24"/>
          <w:szCs w:val="24"/>
        </w:rPr>
        <w:t>общеинтеллектуальное</w:t>
      </w:r>
      <w:proofErr w:type="spellEnd"/>
      <w:r w:rsidRPr="005604DC">
        <w:rPr>
          <w:sz w:val="24"/>
          <w:szCs w:val="24"/>
        </w:rPr>
        <w:t>, общекультурное).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4.3.Внеурочная де</w:t>
      </w:r>
      <w:r>
        <w:rPr>
          <w:sz w:val="24"/>
          <w:szCs w:val="24"/>
        </w:rPr>
        <w:t>яте</w:t>
      </w:r>
      <w:r w:rsidRPr="005604DC">
        <w:rPr>
          <w:sz w:val="24"/>
          <w:szCs w:val="24"/>
        </w:rPr>
        <w:t xml:space="preserve">льность классных руководителей, </w:t>
      </w:r>
      <w:r w:rsidR="003026F7">
        <w:rPr>
          <w:sz w:val="24"/>
          <w:szCs w:val="24"/>
        </w:rPr>
        <w:t>педагога-организатора и др.</w:t>
      </w:r>
      <w:r w:rsidRPr="005604DC">
        <w:rPr>
          <w:sz w:val="24"/>
          <w:szCs w:val="24"/>
        </w:rPr>
        <w:t xml:space="preserve"> осуществляется в соответствии с их должностными обязанностями и квалификационными характеристиками должностей работников образования.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 xml:space="preserve">4.4 Образовательные программы внеурочной деятельности разрабатываются  Школой самостоятельно.  Авторские образовательные программы и программы внеурочной деятельности утверждаются </w:t>
      </w:r>
      <w:r w:rsidR="003026F7">
        <w:rPr>
          <w:sz w:val="24"/>
          <w:szCs w:val="24"/>
        </w:rPr>
        <w:t xml:space="preserve">директором </w:t>
      </w:r>
      <w:r w:rsidRPr="005604DC">
        <w:rPr>
          <w:sz w:val="24"/>
          <w:szCs w:val="24"/>
        </w:rPr>
        <w:t xml:space="preserve"> </w:t>
      </w:r>
      <w:r>
        <w:rPr>
          <w:sz w:val="24"/>
          <w:szCs w:val="24"/>
        </w:rPr>
        <w:t>Школы</w:t>
      </w:r>
      <w:r w:rsidRPr="005604DC">
        <w:rPr>
          <w:sz w:val="24"/>
          <w:szCs w:val="24"/>
        </w:rPr>
        <w:t xml:space="preserve"> на основании решений педагогического совета </w:t>
      </w:r>
      <w:r>
        <w:rPr>
          <w:sz w:val="24"/>
          <w:szCs w:val="24"/>
        </w:rPr>
        <w:t>Школы</w:t>
      </w:r>
      <w:r w:rsidRPr="005604DC">
        <w:rPr>
          <w:sz w:val="24"/>
          <w:szCs w:val="24"/>
        </w:rPr>
        <w:t>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4.5. Длительност</w:t>
      </w:r>
      <w:r>
        <w:rPr>
          <w:sz w:val="24"/>
          <w:szCs w:val="24"/>
        </w:rPr>
        <w:t>ь занятий зависит от возраста уча</w:t>
      </w:r>
      <w:r w:rsidRPr="005604DC">
        <w:rPr>
          <w:sz w:val="24"/>
          <w:szCs w:val="24"/>
        </w:rPr>
        <w:t xml:space="preserve">щихся, вида деятельности и устанавливается в соответствии с санитарно-эпидемиологическими требованиями к условиям и организации обучения в </w:t>
      </w:r>
      <w:r>
        <w:rPr>
          <w:sz w:val="24"/>
          <w:szCs w:val="24"/>
        </w:rPr>
        <w:t>Школе</w:t>
      </w:r>
      <w:r w:rsidRPr="005604DC">
        <w:rPr>
          <w:sz w:val="24"/>
          <w:szCs w:val="24"/>
        </w:rPr>
        <w:t xml:space="preserve"> (СанПиН</w:t>
      </w:r>
      <w:proofErr w:type="gramStart"/>
      <w:r w:rsidRPr="005604DC">
        <w:rPr>
          <w:sz w:val="24"/>
          <w:szCs w:val="24"/>
        </w:rPr>
        <w:t>2</w:t>
      </w:r>
      <w:proofErr w:type="gramEnd"/>
      <w:r w:rsidRPr="005604DC">
        <w:rPr>
          <w:sz w:val="24"/>
          <w:szCs w:val="24"/>
        </w:rPr>
        <w:t>.4.2.2821-10).</w:t>
      </w:r>
    </w:p>
    <w:p w:rsidR="002C5AC5" w:rsidRPr="005604DC" w:rsidRDefault="002C5AC5" w:rsidP="002C5AC5">
      <w:pPr>
        <w:pStyle w:val="a3"/>
        <w:ind w:firstLine="708"/>
        <w:jc w:val="both"/>
        <w:rPr>
          <w:sz w:val="24"/>
          <w:szCs w:val="24"/>
        </w:rPr>
      </w:pPr>
      <w:proofErr w:type="gramStart"/>
      <w:r w:rsidRPr="005604DC">
        <w:rPr>
          <w:sz w:val="24"/>
          <w:szCs w:val="24"/>
        </w:rPr>
        <w:t>Продолжительность таких видов деятельности, как чтение, музыкальные занятия, рисование, лепка, рукоделие, тихие игры, должна составлять:</w:t>
      </w:r>
      <w:proofErr w:type="gramEnd"/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• н</w:t>
      </w:r>
      <w:r>
        <w:rPr>
          <w:sz w:val="24"/>
          <w:szCs w:val="24"/>
        </w:rPr>
        <w:t>е более 50 минут в день — для уча</w:t>
      </w:r>
      <w:r w:rsidRPr="005604DC">
        <w:rPr>
          <w:sz w:val="24"/>
          <w:szCs w:val="24"/>
        </w:rPr>
        <w:t>щихся в 1-2-х классах;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• не</w:t>
      </w:r>
      <w:r>
        <w:rPr>
          <w:sz w:val="24"/>
          <w:szCs w:val="24"/>
        </w:rPr>
        <w:t xml:space="preserve"> более 1,5 часов в день — для уча</w:t>
      </w:r>
      <w:r w:rsidRPr="005604DC">
        <w:rPr>
          <w:sz w:val="24"/>
          <w:szCs w:val="24"/>
        </w:rPr>
        <w:t>щихся в 3-4-х классах.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Просмотры телепередач и кинофильмов должны проходить не чаще двух раз в неделю с ограничением длительности просмотра:</w:t>
      </w:r>
    </w:p>
    <w:p w:rsidR="002C5AC5" w:rsidRDefault="002C5AC5" w:rsidP="002C5AC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до 1 часа — для уча</w:t>
      </w:r>
      <w:r w:rsidRPr="005604DC">
        <w:rPr>
          <w:sz w:val="24"/>
          <w:szCs w:val="24"/>
        </w:rPr>
        <w:t>щихся в 1-3-х классах;</w:t>
      </w:r>
    </w:p>
    <w:p w:rsidR="002C5AC5" w:rsidRPr="005604DC" w:rsidRDefault="002C5AC5" w:rsidP="002C5AC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 1,5 часо</w:t>
      </w:r>
      <w:proofErr w:type="gramStart"/>
      <w:r>
        <w:rPr>
          <w:sz w:val="24"/>
          <w:szCs w:val="24"/>
        </w:rPr>
        <w:t>в-</w:t>
      </w:r>
      <w:proofErr w:type="gramEnd"/>
      <w:r>
        <w:rPr>
          <w:sz w:val="24"/>
          <w:szCs w:val="24"/>
        </w:rPr>
        <w:t xml:space="preserve"> для учащихся в  4 классах.</w:t>
      </w:r>
    </w:p>
    <w:p w:rsidR="002C5AC5" w:rsidRPr="005604DC" w:rsidRDefault="002C5AC5" w:rsidP="002C5AC5">
      <w:pPr>
        <w:pStyle w:val="a3"/>
        <w:ind w:firstLine="360"/>
        <w:rPr>
          <w:sz w:val="24"/>
          <w:szCs w:val="24"/>
        </w:rPr>
      </w:pPr>
      <w:r w:rsidRPr="005604DC">
        <w:rPr>
          <w:sz w:val="24"/>
          <w:szCs w:val="24"/>
        </w:rPr>
        <w:t xml:space="preserve">Расписание внеурочной деятельности на год утверждается руководителем </w:t>
      </w:r>
      <w:r>
        <w:rPr>
          <w:sz w:val="24"/>
          <w:szCs w:val="24"/>
        </w:rPr>
        <w:t xml:space="preserve">Школы в начале учебного </w:t>
      </w:r>
      <w:r w:rsidRPr="005604DC">
        <w:rPr>
          <w:sz w:val="24"/>
          <w:szCs w:val="24"/>
        </w:rPr>
        <w:t>года.</w:t>
      </w:r>
      <w:r w:rsidRPr="005604DC">
        <w:rPr>
          <w:sz w:val="24"/>
          <w:szCs w:val="24"/>
        </w:rPr>
        <w:br/>
        <w:t>4.6. В соответствии с СанПиН для организации внеурочной деятельности могут использоваться общешкольные помещения (</w:t>
      </w:r>
      <w:r w:rsidR="003026F7">
        <w:rPr>
          <w:sz w:val="24"/>
          <w:szCs w:val="24"/>
        </w:rPr>
        <w:t>спортивный зал</w:t>
      </w:r>
      <w:r w:rsidRPr="005604DC">
        <w:rPr>
          <w:sz w:val="24"/>
          <w:szCs w:val="24"/>
        </w:rPr>
        <w:t>, библиотека</w:t>
      </w:r>
      <w:r w:rsidR="003026F7">
        <w:rPr>
          <w:sz w:val="24"/>
          <w:szCs w:val="24"/>
        </w:rPr>
        <w:t xml:space="preserve"> и др.</w:t>
      </w:r>
      <w:r w:rsidRPr="005604DC">
        <w:rPr>
          <w:sz w:val="24"/>
          <w:szCs w:val="24"/>
        </w:rPr>
        <w:t>), а также помещения домов культуры, спортивные сооружения.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 xml:space="preserve">4.7. </w:t>
      </w:r>
      <w:r>
        <w:rPr>
          <w:sz w:val="24"/>
          <w:szCs w:val="24"/>
        </w:rPr>
        <w:t>Наполняемость группы уча</w:t>
      </w:r>
      <w:r w:rsidRPr="005604DC">
        <w:rPr>
          <w:sz w:val="24"/>
          <w:szCs w:val="24"/>
        </w:rPr>
        <w:t>щихся при организации внеурочной деятельности в клубн</w:t>
      </w:r>
      <w:proofErr w:type="gramStart"/>
      <w:r w:rsidRPr="005604DC">
        <w:rPr>
          <w:sz w:val="24"/>
          <w:szCs w:val="24"/>
        </w:rPr>
        <w:t>о-</w:t>
      </w:r>
      <w:proofErr w:type="gramEnd"/>
      <w:r w:rsidRPr="005604DC">
        <w:rPr>
          <w:sz w:val="24"/>
          <w:szCs w:val="24"/>
        </w:rPr>
        <w:t xml:space="preserve"> кружковой форме </w:t>
      </w:r>
      <w:r>
        <w:rPr>
          <w:sz w:val="24"/>
          <w:szCs w:val="24"/>
        </w:rPr>
        <w:t>определяется Школой.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4.8</w:t>
      </w:r>
      <w:r>
        <w:rPr>
          <w:sz w:val="24"/>
          <w:szCs w:val="24"/>
        </w:rPr>
        <w:t>. Учет занятости уча</w:t>
      </w:r>
      <w:r w:rsidRPr="005604DC">
        <w:rPr>
          <w:sz w:val="24"/>
          <w:szCs w:val="24"/>
        </w:rPr>
        <w:t>щихся внеурочной деятельностью осуществляется классным</w:t>
      </w:r>
      <w:r w:rsidRPr="005604DC">
        <w:rPr>
          <w:sz w:val="24"/>
          <w:szCs w:val="24"/>
        </w:rPr>
        <w:br/>
        <w:t>руководителем в Журнале учета. Журнал учета должен содержать следующую информацию: дата проведения за</w:t>
      </w:r>
      <w:r>
        <w:rPr>
          <w:sz w:val="24"/>
          <w:szCs w:val="24"/>
        </w:rPr>
        <w:t>нятия, класс, ФИО уча</w:t>
      </w:r>
      <w:r w:rsidRPr="005604DC">
        <w:rPr>
          <w:sz w:val="24"/>
          <w:szCs w:val="24"/>
        </w:rPr>
        <w:t>щихся</w:t>
      </w:r>
      <w:r>
        <w:rPr>
          <w:sz w:val="24"/>
          <w:szCs w:val="24"/>
        </w:rPr>
        <w:t>, тему</w:t>
      </w:r>
      <w:r w:rsidRPr="005604DC">
        <w:rPr>
          <w:sz w:val="24"/>
          <w:szCs w:val="24"/>
        </w:rPr>
        <w:t xml:space="preserve"> проведения занятия, ФИО учителя (педагога). Содержание занятий в Журнале учета должно соответствовать содержанию программы внеурочной деятельности.</w:t>
      </w:r>
    </w:p>
    <w:p w:rsidR="002C5AC5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b/>
          <w:sz w:val="24"/>
          <w:szCs w:val="24"/>
        </w:rPr>
        <w:t>5. Требования к программам внеурочной деятельности</w:t>
      </w:r>
      <w:r w:rsidRPr="005604DC">
        <w:rPr>
          <w:sz w:val="24"/>
          <w:szCs w:val="24"/>
        </w:rPr>
        <w:t>.</w:t>
      </w:r>
    </w:p>
    <w:p w:rsidR="002C5AC5" w:rsidRPr="009F56D3" w:rsidRDefault="002C5AC5" w:rsidP="002C5AC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Рабочие программы курсов внеурочной деятельности разрабатываются в соответствии с Положением </w:t>
      </w:r>
      <w:r w:rsidRPr="009F56D3">
        <w:rPr>
          <w:rFonts w:eastAsia="Times New Roman"/>
          <w:sz w:val="24"/>
          <w:szCs w:val="24"/>
        </w:rPr>
        <w:t>о рабочих программах учебных предметов, курсов внеурочной деятельности и дополнительного образования</w:t>
      </w:r>
      <w:r>
        <w:rPr>
          <w:sz w:val="24"/>
          <w:szCs w:val="24"/>
        </w:rPr>
        <w:t>.</w:t>
      </w:r>
    </w:p>
    <w:p w:rsidR="002C5AC5" w:rsidRDefault="002C5AC5" w:rsidP="002C5AC5">
      <w:pPr>
        <w:pStyle w:val="a3"/>
        <w:jc w:val="both"/>
        <w:rPr>
          <w:b/>
          <w:bCs/>
          <w:sz w:val="24"/>
          <w:szCs w:val="24"/>
        </w:rPr>
      </w:pPr>
      <w:r w:rsidRPr="005604DC">
        <w:rPr>
          <w:b/>
          <w:bCs/>
          <w:sz w:val="24"/>
          <w:szCs w:val="24"/>
        </w:rPr>
        <w:t xml:space="preserve">6. </w:t>
      </w:r>
      <w:r>
        <w:rPr>
          <w:b/>
          <w:bCs/>
          <w:sz w:val="24"/>
          <w:szCs w:val="24"/>
        </w:rPr>
        <w:t xml:space="preserve"> Учёт внеурочных достижений </w:t>
      </w:r>
      <w:proofErr w:type="spellStart"/>
      <w:r>
        <w:rPr>
          <w:b/>
          <w:bCs/>
          <w:sz w:val="24"/>
          <w:szCs w:val="24"/>
        </w:rPr>
        <w:t>уча</w:t>
      </w:r>
      <w:r w:rsidRPr="005604DC">
        <w:rPr>
          <w:b/>
          <w:bCs/>
          <w:sz w:val="24"/>
          <w:szCs w:val="24"/>
        </w:rPr>
        <w:t>щихся</w:t>
      </w:r>
      <w:proofErr w:type="gramStart"/>
      <w:r>
        <w:rPr>
          <w:b/>
          <w:bCs/>
          <w:sz w:val="24"/>
          <w:szCs w:val="24"/>
        </w:rPr>
        <w:t>.</w:t>
      </w:r>
      <w:r w:rsidRPr="005604DC">
        <w:rPr>
          <w:b/>
          <w:sz w:val="24"/>
          <w:szCs w:val="24"/>
        </w:rPr>
        <w:t>С</w:t>
      </w:r>
      <w:proofErr w:type="gramEnd"/>
      <w:r w:rsidRPr="005604DC">
        <w:rPr>
          <w:b/>
          <w:sz w:val="24"/>
          <w:szCs w:val="24"/>
        </w:rPr>
        <w:t>истема</w:t>
      </w:r>
      <w:proofErr w:type="spellEnd"/>
      <w:r w:rsidRPr="005604DC">
        <w:rPr>
          <w:b/>
          <w:sz w:val="24"/>
          <w:szCs w:val="24"/>
        </w:rPr>
        <w:t xml:space="preserve"> оценки достижения результатов внеурочной деятельности</w:t>
      </w:r>
      <w:r>
        <w:rPr>
          <w:b/>
          <w:sz w:val="24"/>
          <w:szCs w:val="24"/>
        </w:rPr>
        <w:t>.</w:t>
      </w:r>
    </w:p>
    <w:p w:rsidR="002C5AC5" w:rsidRPr="00C873E1" w:rsidRDefault="002C5AC5" w:rsidP="002C5AC5">
      <w:pPr>
        <w:spacing w:line="240" w:lineRule="auto"/>
        <w:rPr>
          <w:sz w:val="24"/>
          <w:szCs w:val="24"/>
        </w:rPr>
      </w:pPr>
      <w:r w:rsidRPr="00C873E1">
        <w:rPr>
          <w:bCs/>
          <w:sz w:val="24"/>
          <w:szCs w:val="24"/>
        </w:rPr>
        <w:t>Учет внеурочных достижение учащихся</w:t>
      </w:r>
      <w:r>
        <w:rPr>
          <w:bCs/>
          <w:sz w:val="24"/>
          <w:szCs w:val="24"/>
        </w:rPr>
        <w:t xml:space="preserve"> и система оценки достижений результатов внеурочной деятельности учащимися</w:t>
      </w:r>
      <w:r w:rsidRPr="00C873E1">
        <w:rPr>
          <w:bCs/>
          <w:sz w:val="24"/>
          <w:szCs w:val="24"/>
        </w:rPr>
        <w:t xml:space="preserve"> осуществляется </w:t>
      </w:r>
      <w:r w:rsidR="003026F7">
        <w:rPr>
          <w:bCs/>
          <w:sz w:val="24"/>
          <w:szCs w:val="24"/>
        </w:rPr>
        <w:t>записью в журнале внеурочной деятельности.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5604DC">
        <w:rPr>
          <w:b/>
          <w:bCs/>
          <w:sz w:val="24"/>
          <w:szCs w:val="24"/>
        </w:rPr>
        <w:t>. Финансирование часов, отводимых на внеурочную деятельность.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r w:rsidRPr="005604DC">
        <w:rPr>
          <w:sz w:val="24"/>
          <w:szCs w:val="24"/>
        </w:rPr>
        <w:t>8.1. Финансирование часов, отводимых на внеурочную деятельность, организуемую в</w:t>
      </w:r>
      <w:r w:rsidRPr="005604DC">
        <w:rPr>
          <w:sz w:val="24"/>
          <w:szCs w:val="24"/>
        </w:rPr>
        <w:br/>
        <w:t>Школе, осуществляется в пределах средств субвенции бюджета на обеспечение</w:t>
      </w:r>
      <w:r w:rsidRPr="005604DC">
        <w:rPr>
          <w:sz w:val="24"/>
          <w:szCs w:val="24"/>
        </w:rPr>
        <w:br/>
        <w:t>государственных гарантий прав граждан на получение общедоступного и бесплатного</w:t>
      </w:r>
      <w:r w:rsidRPr="005604DC">
        <w:rPr>
          <w:sz w:val="24"/>
          <w:szCs w:val="24"/>
        </w:rPr>
        <w:br/>
        <w:t xml:space="preserve">дошкольного, общего и дополнительного образования в </w:t>
      </w:r>
      <w:r>
        <w:rPr>
          <w:sz w:val="24"/>
          <w:szCs w:val="24"/>
        </w:rPr>
        <w:t>Школе</w:t>
      </w:r>
      <w:r w:rsidRPr="005604DC">
        <w:rPr>
          <w:sz w:val="24"/>
          <w:szCs w:val="24"/>
        </w:rPr>
        <w:t>.</w:t>
      </w: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</w:p>
    <w:p w:rsidR="002C5AC5" w:rsidRPr="005604DC" w:rsidRDefault="002C5AC5" w:rsidP="002C5AC5">
      <w:pPr>
        <w:pStyle w:val="a3"/>
        <w:jc w:val="both"/>
        <w:rPr>
          <w:sz w:val="24"/>
          <w:szCs w:val="24"/>
        </w:rPr>
      </w:pPr>
      <w:bookmarkStart w:id="0" w:name="_GoBack"/>
      <w:bookmarkEnd w:id="0"/>
    </w:p>
    <w:sectPr w:rsidR="002C5AC5" w:rsidRPr="005604DC" w:rsidSect="003026F7">
      <w:pgSz w:w="11900" w:h="16820"/>
      <w:pgMar w:top="1440" w:right="843" w:bottom="720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C345B"/>
    <w:multiLevelType w:val="hybridMultilevel"/>
    <w:tmpl w:val="748CB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390B"/>
    <w:rsid w:val="0006390B"/>
    <w:rsid w:val="000D2965"/>
    <w:rsid w:val="00133821"/>
    <w:rsid w:val="001F03F2"/>
    <w:rsid w:val="002C5AC5"/>
    <w:rsid w:val="003026F7"/>
    <w:rsid w:val="004E0B03"/>
    <w:rsid w:val="00735D82"/>
    <w:rsid w:val="008B3572"/>
    <w:rsid w:val="00B27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C5"/>
    <w:pPr>
      <w:widowControl w:val="0"/>
      <w:autoSpaceDE w:val="0"/>
      <w:autoSpaceDN w:val="0"/>
      <w:adjustRightInd w:val="0"/>
      <w:spacing w:after="0" w:line="338" w:lineRule="auto"/>
    </w:pPr>
    <w:rPr>
      <w:rFonts w:ascii="Times New Roman" w:eastAsiaTheme="minorEastAsia" w:hAnsi="Times New Roman" w:cs="Times New Roman"/>
      <w:lang w:eastAsia="ru-RU"/>
    </w:rPr>
  </w:style>
  <w:style w:type="paragraph" w:styleId="6">
    <w:name w:val="heading 6"/>
    <w:basedOn w:val="a"/>
    <w:next w:val="a"/>
    <w:link w:val="60"/>
    <w:qFormat/>
    <w:rsid w:val="002C5AC5"/>
    <w:pPr>
      <w:keepNext/>
      <w:widowControl/>
      <w:autoSpaceDE/>
      <w:autoSpaceDN/>
      <w:adjustRightInd/>
      <w:spacing w:line="240" w:lineRule="auto"/>
      <w:jc w:val="both"/>
      <w:outlineLvl w:val="5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C5A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2C5A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1">
    <w:name w:val="Без интервала1"/>
    <w:semiHidden/>
    <w:rsid w:val="002C5AC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70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708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026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C5"/>
    <w:pPr>
      <w:widowControl w:val="0"/>
      <w:autoSpaceDE w:val="0"/>
      <w:autoSpaceDN w:val="0"/>
      <w:adjustRightInd w:val="0"/>
      <w:spacing w:after="0" w:line="338" w:lineRule="auto"/>
    </w:pPr>
    <w:rPr>
      <w:rFonts w:ascii="Times New Roman" w:eastAsiaTheme="minorEastAsia" w:hAnsi="Times New Roman" w:cs="Times New Roman"/>
      <w:lang w:eastAsia="ru-RU"/>
    </w:rPr>
  </w:style>
  <w:style w:type="paragraph" w:styleId="6">
    <w:name w:val="heading 6"/>
    <w:basedOn w:val="a"/>
    <w:next w:val="a"/>
    <w:link w:val="60"/>
    <w:qFormat/>
    <w:rsid w:val="002C5AC5"/>
    <w:pPr>
      <w:keepNext/>
      <w:widowControl/>
      <w:autoSpaceDE/>
      <w:autoSpaceDN/>
      <w:adjustRightInd/>
      <w:spacing w:line="240" w:lineRule="auto"/>
      <w:jc w:val="both"/>
      <w:outlineLvl w:val="5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C5A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2C5A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1">
    <w:name w:val="Без интервала1"/>
    <w:semiHidden/>
    <w:rsid w:val="002C5AC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70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708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1107</Words>
  <Characters>6313</Characters>
  <Application>Microsoft Office Word</Application>
  <DocSecurity>0</DocSecurity>
  <Lines>52</Lines>
  <Paragraphs>14</Paragraphs>
  <ScaleCrop>false</ScaleCrop>
  <Company/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9</cp:revision>
  <cp:lastPrinted>2015-03-29T09:26:00Z</cp:lastPrinted>
  <dcterms:created xsi:type="dcterms:W3CDTF">2014-12-10T07:13:00Z</dcterms:created>
  <dcterms:modified xsi:type="dcterms:W3CDTF">2015-12-07T19:55:00Z</dcterms:modified>
</cp:coreProperties>
</file>